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45" w:rsidRPr="00FA68D5" w:rsidRDefault="00894F45" w:rsidP="00E9607B">
      <w:pPr>
        <w:shd w:val="clear" w:color="auto" w:fill="FFFFFF"/>
        <w:spacing w:after="0" w:line="312" w:lineRule="atLeast"/>
        <w:ind w:left="-540" w:firstLine="54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FA68D5">
        <w:rPr>
          <w:rFonts w:ascii="Times New Roman" w:hAnsi="Times New Roman"/>
          <w:b/>
          <w:spacing w:val="2"/>
          <w:sz w:val="28"/>
          <w:szCs w:val="28"/>
          <w:lang w:eastAsia="ru-RU"/>
        </w:rPr>
        <w:t>Санитарно-гигиенические требования к внутреннему устройству многоквартирных домов</w:t>
      </w:r>
    </w:p>
    <w:p w:rsidR="00894F45" w:rsidRPr="00FA68D5" w:rsidRDefault="00894F45" w:rsidP="003E6C60">
      <w:pPr>
        <w:shd w:val="clear" w:color="auto" w:fill="FFFFFF"/>
        <w:spacing w:after="0" w:line="312" w:lineRule="atLeast"/>
        <w:ind w:left="-540" w:firstLine="54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94F45" w:rsidRPr="00FA68D5" w:rsidRDefault="00894F45" w:rsidP="003E6C60">
      <w:pPr>
        <w:shd w:val="clear" w:color="auto" w:fill="FFFFFF"/>
        <w:spacing w:after="0" w:line="312" w:lineRule="atLeast"/>
        <w:ind w:left="-540" w:firstLine="54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94F45" w:rsidRPr="00FA68D5" w:rsidRDefault="00894F45" w:rsidP="003E6C60">
      <w:pPr>
        <w:shd w:val="clear" w:color="auto" w:fill="FFFFFF"/>
        <w:spacing w:after="0" w:line="312" w:lineRule="atLeast"/>
        <w:ind w:left="-540" w:firstLine="54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94F45" w:rsidRPr="00FA68D5" w:rsidRDefault="00894F45" w:rsidP="003E6C60">
      <w:pPr>
        <w:shd w:val="clear" w:color="auto" w:fill="FFFFFF"/>
        <w:spacing w:after="0" w:line="312" w:lineRule="atLeast"/>
        <w:ind w:left="-540"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A68D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СанПиН </w:t>
      </w:r>
      <w:r w:rsidRPr="00FA68D5">
        <w:rPr>
          <w:rFonts w:ascii="Times New Roman" w:hAnsi="Times New Roman"/>
          <w:b/>
          <w:sz w:val="28"/>
          <w:szCs w:val="28"/>
        </w:rPr>
        <w:t>2.1.2.2645-10 (санитарные правила и нормативы)</w:t>
      </w:r>
      <w:r w:rsidRPr="00FA68D5">
        <w:rPr>
          <w:rFonts w:ascii="Times New Roman" w:hAnsi="Times New Roman"/>
          <w:sz w:val="28"/>
          <w:szCs w:val="28"/>
        </w:rPr>
        <w:t xml:space="preserve"> </w:t>
      </w:r>
      <w:r w:rsidRPr="00FA68D5">
        <w:rPr>
          <w:rFonts w:ascii="Times New Roman" w:hAnsi="Times New Roman"/>
          <w:spacing w:val="2"/>
          <w:sz w:val="28"/>
          <w:szCs w:val="28"/>
          <w:lang w:eastAsia="ru-RU"/>
        </w:rPr>
        <w:t xml:space="preserve">— </w:t>
      </w:r>
      <w:r w:rsidR="00792C46" w:rsidRPr="00FA68D5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нормативный акт, устанавливающий </w:t>
      </w:r>
      <w:r w:rsidRPr="00FA68D5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необходимый барьер, который должен защищать граждан от веществ, вредящих здоровью, техногенных факторов, а также надзирать </w:t>
      </w:r>
      <w:r w:rsidR="00FA68D5">
        <w:rPr>
          <w:rFonts w:ascii="Times New Roman" w:hAnsi="Times New Roman"/>
          <w:spacing w:val="2"/>
          <w:sz w:val="28"/>
          <w:szCs w:val="28"/>
          <w:lang w:eastAsia="ru-RU"/>
        </w:rPr>
        <w:t>за безопасностью многоквартирных</w:t>
      </w:r>
      <w:r w:rsidRPr="00FA68D5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дом</w:t>
      </w:r>
      <w:r w:rsidR="00FA68D5">
        <w:rPr>
          <w:rFonts w:ascii="Times New Roman" w:hAnsi="Times New Roman"/>
          <w:spacing w:val="2"/>
          <w:sz w:val="28"/>
          <w:szCs w:val="28"/>
          <w:lang w:eastAsia="ru-RU"/>
        </w:rPr>
        <w:t>ов</w:t>
      </w:r>
      <w:r w:rsidRPr="00FA68D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94F45" w:rsidRPr="00FA68D5" w:rsidRDefault="00894F45" w:rsidP="003E6C60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4F45" w:rsidRPr="00FA68D5" w:rsidRDefault="00894F45" w:rsidP="003E6C60">
      <w:pPr>
        <w:numPr>
          <w:ilvl w:val="0"/>
          <w:numId w:val="14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Размещение жилых помещений квартир в цокольных и подвальных этажах не допускается.</w:t>
      </w:r>
    </w:p>
    <w:p w:rsidR="00894F45" w:rsidRPr="00FA68D5" w:rsidRDefault="00894F45" w:rsidP="003E6C60">
      <w:pPr>
        <w:numPr>
          <w:ilvl w:val="0"/>
          <w:numId w:val="14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нормативов по шуму, инфразвуку, вибрации, электромагнитным полям.</w:t>
      </w:r>
    </w:p>
    <w:p w:rsidR="00894F45" w:rsidRPr="00FA68D5" w:rsidRDefault="00894F45" w:rsidP="003E6C60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68D5">
        <w:rPr>
          <w:rFonts w:ascii="Times New Roman" w:hAnsi="Times New Roman"/>
          <w:i/>
          <w:sz w:val="28"/>
          <w:szCs w:val="28"/>
          <w:lang w:eastAsia="ru-RU"/>
        </w:rPr>
        <w:t>В подвальных и цокольных этажах таких жилых домов допускается устройство встроенных и встроенно-пристроенных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автотранспорта.</w:t>
      </w:r>
    </w:p>
    <w:p w:rsidR="00894F45" w:rsidRPr="00FA68D5" w:rsidRDefault="00894F45" w:rsidP="003E6C60">
      <w:pPr>
        <w:numPr>
          <w:ilvl w:val="0"/>
          <w:numId w:val="15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Помещения общественного назначения, встроенные в жилые здания, должны иметь входы, изолированные от жилой части здания.</w:t>
      </w:r>
    </w:p>
    <w:p w:rsidR="00894F45" w:rsidRPr="00FA68D5" w:rsidRDefault="00894F45" w:rsidP="003E6C60">
      <w:pPr>
        <w:numPr>
          <w:ilvl w:val="0"/>
          <w:numId w:val="15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Не допускается размещение в жилых помещениях промышленных производств.</w:t>
      </w:r>
    </w:p>
    <w:p w:rsidR="00894F45" w:rsidRPr="00FA68D5" w:rsidRDefault="00894F45" w:rsidP="003E6C60">
      <w:pPr>
        <w:numPr>
          <w:ilvl w:val="0"/>
          <w:numId w:val="15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При размещении под жилыми зданиями гаражей-стоянок необходимо отделять их от жилой части здания этажом нежилого назначения. Размещение над гаражами помещений для работы с детьми, помещений лечебно-профилактического назначения не допускается.</w:t>
      </w:r>
    </w:p>
    <w:p w:rsidR="00894F45" w:rsidRPr="00FA68D5" w:rsidRDefault="00894F45" w:rsidP="003E6C60">
      <w:pPr>
        <w:numPr>
          <w:ilvl w:val="0"/>
          <w:numId w:val="15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В жилых зданиях любой этажности на первом, цокольном или подвальном этажах - следует предусматривать кладовую для хранения уборочного инвентаря, оборудованную раковиной. Допускается устройство кладовых площадью не менее 3 м</w:t>
      </w:r>
      <w:proofErr w:type="gramStart"/>
      <w:r w:rsidRPr="00FA68D5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FA68D5">
        <w:rPr>
          <w:rFonts w:ascii="Times New Roman" w:hAnsi="Times New Roman"/>
          <w:sz w:val="28"/>
          <w:szCs w:val="28"/>
          <w:lang w:eastAsia="ru-RU"/>
        </w:rPr>
        <w:t xml:space="preserve">/чел. для жильцов дома: хозяйственных, для хранения овощей, а также для твердого топлива. </w:t>
      </w:r>
    </w:p>
    <w:p w:rsidR="00894F45" w:rsidRPr="00FA68D5" w:rsidRDefault="00894F45" w:rsidP="003E6C60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68D5">
        <w:rPr>
          <w:rFonts w:ascii="Times New Roman" w:hAnsi="Times New Roman"/>
          <w:i/>
          <w:sz w:val="28"/>
          <w:szCs w:val="28"/>
          <w:lang w:eastAsia="ru-RU"/>
        </w:rPr>
        <w:t>При этом выход из этажа, где размещаются кладовые, должен быть изолирован от жилой части. Прокладка канализационных сетей в хозяйственных кладовых запрещается.</w:t>
      </w:r>
    </w:p>
    <w:p w:rsidR="00894F45" w:rsidRPr="00FA68D5" w:rsidRDefault="00894F45" w:rsidP="003E6C60">
      <w:pPr>
        <w:numPr>
          <w:ilvl w:val="0"/>
          <w:numId w:val="15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Помещения общественного назначения, встроенные в жилые здания, должны иметь входы, изолированные от жилой части здания, при этом участки для стоянки автотранспорта персонала должны располагаться за пределами придомовой территории.</w:t>
      </w:r>
    </w:p>
    <w:p w:rsidR="00894F45" w:rsidRPr="00FA68D5" w:rsidRDefault="00894F45" w:rsidP="003E6C60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68D5">
        <w:rPr>
          <w:rFonts w:ascii="Times New Roman" w:hAnsi="Times New Roman"/>
          <w:i/>
          <w:sz w:val="28"/>
          <w:szCs w:val="28"/>
          <w:lang w:eastAsia="ru-RU"/>
        </w:rPr>
        <w:t xml:space="preserve"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выполнять: с торцов жилых зданий, не имеющих окон; из подземных тоннелей или закрытых дебаркадеров; со стороны </w:t>
      </w:r>
      <w:r w:rsidRPr="00FA68D5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магистралей. Загрузочные помещения допускается не устраивать при площади встроенных общественных помещений до </w:t>
      </w:r>
      <w:smartTag w:uri="urn:schemas-microsoft-com:office:smarttags" w:element="metricconverter">
        <w:smartTagPr>
          <w:attr w:name="ProductID" w:val="150 м2"/>
        </w:smartTagPr>
        <w:r w:rsidRPr="00FA68D5">
          <w:rPr>
            <w:rFonts w:ascii="Times New Roman" w:hAnsi="Times New Roman"/>
            <w:i/>
            <w:sz w:val="28"/>
            <w:szCs w:val="28"/>
            <w:lang w:eastAsia="ru-RU"/>
          </w:rPr>
          <w:t>150 м</w:t>
        </w:r>
        <w:proofErr w:type="gramStart"/>
        <w:r w:rsidRPr="00FA68D5">
          <w:rPr>
            <w:rFonts w:ascii="Times New Roman" w:hAnsi="Times New Roman"/>
            <w:i/>
            <w:sz w:val="28"/>
            <w:szCs w:val="28"/>
            <w:vertAlign w:val="superscript"/>
            <w:lang w:eastAsia="ru-RU"/>
          </w:rPr>
          <w:t>2</w:t>
        </w:r>
      </w:smartTag>
      <w:proofErr w:type="gramEnd"/>
      <w:r w:rsidRPr="00FA68D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94F45" w:rsidRPr="00FA68D5" w:rsidRDefault="00894F45" w:rsidP="003E6C60">
      <w:pPr>
        <w:numPr>
          <w:ilvl w:val="0"/>
          <w:numId w:val="16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В жилых зданиях не допускается 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кухней.</w:t>
      </w:r>
    </w:p>
    <w:p w:rsidR="00894F45" w:rsidRPr="00FA68D5" w:rsidRDefault="00894F45" w:rsidP="003E6C60">
      <w:pPr>
        <w:numPr>
          <w:ilvl w:val="0"/>
          <w:numId w:val="16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Не допускается устраивать вход в помещение, оборудованное унитазом, непосредственно из кухни и жилых комнат, за исключением входа из спальни в совмещённый санузел при условии наличия в квартире второго помещения, оборудованного унитазом, с входом в него из коридора или холла.</w:t>
      </w:r>
    </w:p>
    <w:p w:rsidR="00894F45" w:rsidRPr="00FA68D5" w:rsidRDefault="00894F45" w:rsidP="003E6C60">
      <w:pPr>
        <w:numPr>
          <w:ilvl w:val="0"/>
          <w:numId w:val="16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Жилые здания высотой более пяти этажей должны быть оборудованы лифтами (грузовыми и пассажирскими). При оборудовании дома лифтами, габариты одной из кабин, должны обеспечивать возможность транспортирования человека на носилках или инвалидной коляске.</w:t>
      </w:r>
    </w:p>
    <w:p w:rsidR="00894F45" w:rsidRPr="00FA68D5" w:rsidRDefault="00894F45" w:rsidP="003E6C60">
      <w:pPr>
        <w:numPr>
          <w:ilvl w:val="0"/>
          <w:numId w:val="16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 xml:space="preserve">Над жилыми комнатами, под ними, а также смежно с ними не допускается размещать машинное отделение и шахты лифтов, мусороприемную камеру, ствол мусоропровода и устройство для его очистки и промывки, </w:t>
      </w:r>
      <w:proofErr w:type="spellStart"/>
      <w:r w:rsidRPr="00FA68D5">
        <w:rPr>
          <w:rFonts w:ascii="Times New Roman" w:hAnsi="Times New Roman"/>
          <w:sz w:val="28"/>
          <w:szCs w:val="28"/>
          <w:lang w:eastAsia="ru-RU"/>
        </w:rPr>
        <w:t>электрощитовую</w:t>
      </w:r>
      <w:proofErr w:type="spellEnd"/>
      <w:r w:rsidRPr="00FA68D5">
        <w:rPr>
          <w:rFonts w:ascii="Times New Roman" w:hAnsi="Times New Roman"/>
          <w:sz w:val="28"/>
          <w:szCs w:val="28"/>
          <w:lang w:eastAsia="ru-RU"/>
        </w:rPr>
        <w:t>.</w:t>
      </w:r>
    </w:p>
    <w:p w:rsidR="00894F45" w:rsidRPr="00FA68D5" w:rsidRDefault="00894F45" w:rsidP="006D7168">
      <w:pPr>
        <w:ind w:left="-540" w:firstLine="540"/>
        <w:rPr>
          <w:rFonts w:ascii="Times New Roman" w:hAnsi="Times New Roman"/>
          <w:sz w:val="28"/>
          <w:szCs w:val="28"/>
        </w:rPr>
      </w:pPr>
    </w:p>
    <w:p w:rsidR="00894F45" w:rsidRPr="00FA68D5" w:rsidRDefault="00894F45" w:rsidP="00792C46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A68D5">
        <w:rPr>
          <w:rFonts w:ascii="Times New Roman" w:hAnsi="Times New Roman"/>
          <w:sz w:val="28"/>
          <w:szCs w:val="28"/>
        </w:rPr>
        <w:t>Указанные гигиенические требования СанПиН будут актуальны в любое время, так как регламентируют устройство жилых и иных помещений общественного значения в многоквартирных домах. Обеспечение разумного и санитарно-эпидемиологического приемлемого внутреннего устройства дома благоприятно сказывается на общем «жилищном благополучии» человека, гарантирует соблюдение необходимого шумового, теплового уровней, а также санитарных требований к жилым помещениям.</w:t>
      </w:r>
    </w:p>
    <w:p w:rsidR="00894F45" w:rsidRPr="00FA68D5" w:rsidRDefault="00894F45" w:rsidP="00792C46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FA68D5">
        <w:rPr>
          <w:rFonts w:ascii="Times New Roman" w:hAnsi="Times New Roman"/>
          <w:sz w:val="28"/>
          <w:szCs w:val="28"/>
        </w:rPr>
        <w:t xml:space="preserve">Также в  </w:t>
      </w:r>
      <w:r w:rsidRPr="00FA68D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СанПиН </w:t>
      </w:r>
      <w:r w:rsidRPr="00FA68D5">
        <w:rPr>
          <w:rFonts w:ascii="Times New Roman" w:hAnsi="Times New Roman"/>
          <w:b/>
          <w:sz w:val="28"/>
          <w:szCs w:val="28"/>
        </w:rPr>
        <w:t>2.1.2.2645-10</w:t>
      </w:r>
      <w:r w:rsidRPr="00FA68D5">
        <w:rPr>
          <w:rFonts w:ascii="Times New Roman" w:hAnsi="Times New Roman"/>
          <w:sz w:val="28"/>
          <w:szCs w:val="28"/>
        </w:rPr>
        <w:t xml:space="preserve"> прописаны гигиенические требования к жилым помещениям и помещениям общественного назначения, </w:t>
      </w:r>
      <w:proofErr w:type="gramStart"/>
      <w:r w:rsidRPr="00FA68D5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FA68D5">
        <w:rPr>
          <w:rFonts w:ascii="Times New Roman" w:hAnsi="Times New Roman"/>
          <w:sz w:val="28"/>
          <w:szCs w:val="28"/>
        </w:rPr>
        <w:t xml:space="preserve"> в жилых зданиях, </w:t>
      </w:r>
      <w:proofErr w:type="gramStart"/>
      <w:r w:rsidRPr="00FA68D5">
        <w:rPr>
          <w:rFonts w:ascii="Times New Roman" w:hAnsi="Times New Roman"/>
          <w:sz w:val="28"/>
          <w:szCs w:val="28"/>
        </w:rPr>
        <w:t>регламентирующие</w:t>
      </w:r>
      <w:proofErr w:type="gramEnd"/>
      <w:r w:rsidRPr="00FA68D5">
        <w:rPr>
          <w:rFonts w:ascii="Times New Roman" w:hAnsi="Times New Roman"/>
          <w:sz w:val="28"/>
          <w:szCs w:val="28"/>
        </w:rPr>
        <w:t xml:space="preserve">  </w:t>
      </w:r>
    </w:p>
    <w:p w:rsidR="00894F45" w:rsidRPr="00FA68D5" w:rsidRDefault="00894F45" w:rsidP="0057303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 xml:space="preserve">Системы отопления и вентиляции должны обеспечивать допустимые условия микроклимата и воздушной среды помещений. </w:t>
      </w:r>
    </w:p>
    <w:p w:rsidR="00894F45" w:rsidRPr="00FA68D5" w:rsidRDefault="00894F45" w:rsidP="0057303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Системы отопления должны обеспечивать равномерное нагревание воздуха в помещениях в течение всего отопительного периода,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доступными для текущего ремонта и обслуживания.</w:t>
      </w:r>
    </w:p>
    <w:p w:rsidR="00894F45" w:rsidRPr="00FA68D5" w:rsidRDefault="00894F45" w:rsidP="0057303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 xml:space="preserve">Нагревательные приборы должны быть </w:t>
      </w:r>
      <w:proofErr w:type="gramStart"/>
      <w:r w:rsidRPr="00FA68D5">
        <w:rPr>
          <w:rFonts w:ascii="Times New Roman" w:hAnsi="Times New Roman"/>
          <w:sz w:val="28"/>
          <w:szCs w:val="28"/>
          <w:lang w:eastAsia="ru-RU"/>
        </w:rPr>
        <w:t>легко доступны</w:t>
      </w:r>
      <w:proofErr w:type="gramEnd"/>
      <w:r w:rsidRPr="00FA68D5">
        <w:rPr>
          <w:rFonts w:ascii="Times New Roman" w:hAnsi="Times New Roman"/>
          <w:sz w:val="28"/>
          <w:szCs w:val="28"/>
          <w:lang w:eastAsia="ru-RU"/>
        </w:rPr>
        <w:t xml:space="preserve"> для уборки. При водяном отоплении температура поверхности нагревательных приборов не должна превышать 90 °С. Для приборов с температурой нагревательной поверхности более 75 °С необходимо предусматривать защитные ограждения.</w:t>
      </w:r>
    </w:p>
    <w:p w:rsidR="00894F45" w:rsidRPr="00FA68D5" w:rsidRDefault="00894F45" w:rsidP="0057303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lastRenderedPageBreak/>
        <w:t>Помещения первых этажей жилых зданий, расположенных в I климатическом районе, должны иметь системы отопления для равномерного прогрева поверхности полов.</w:t>
      </w:r>
    </w:p>
    <w:p w:rsidR="00894F45" w:rsidRPr="00FA68D5" w:rsidRDefault="00894F45" w:rsidP="0057303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мест, гигиенических нормативов по шуму и вибрации.</w:t>
      </w:r>
    </w:p>
    <w:p w:rsidR="00894F45" w:rsidRPr="00FA68D5" w:rsidRDefault="00894F45" w:rsidP="0057303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 Вытяжные отверстия каналов должны предусматриваться на кухнях, в ванных комнатах, туалетах и сушильных шкафах.</w:t>
      </w:r>
    </w:p>
    <w:p w:rsidR="00894F45" w:rsidRPr="00FA68D5" w:rsidRDefault="00894F45" w:rsidP="00573033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68D5">
        <w:rPr>
          <w:rFonts w:ascii="Times New Roman" w:hAnsi="Times New Roman"/>
          <w:i/>
          <w:sz w:val="28"/>
          <w:szCs w:val="28"/>
          <w:lang w:eastAsia="ru-RU"/>
        </w:rPr>
        <w:t>Устройство вентиляционной системы должно исключать поступление воздуха из одной квартиры в другую.</w:t>
      </w:r>
    </w:p>
    <w:p w:rsidR="00894F45" w:rsidRPr="00FA68D5" w:rsidRDefault="00894F45" w:rsidP="00573033">
      <w:pPr>
        <w:spacing w:after="0" w:line="240" w:lineRule="auto"/>
        <w:ind w:left="-540"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68D5">
        <w:rPr>
          <w:rFonts w:ascii="Times New Roman" w:hAnsi="Times New Roman"/>
          <w:i/>
          <w:sz w:val="28"/>
          <w:szCs w:val="28"/>
          <w:lang w:eastAsia="ru-RU"/>
        </w:rPr>
        <w:t>Не допускается объединение вентиляционных каналов кухонь и санитарных узлов с жилыми комнатами.</w:t>
      </w:r>
    </w:p>
    <w:p w:rsidR="00894F45" w:rsidRPr="00FA68D5" w:rsidRDefault="00894F45" w:rsidP="00573033">
      <w:pPr>
        <w:numPr>
          <w:ilvl w:val="0"/>
          <w:numId w:val="21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>Вентиляция объектов, размещенных в жилых зданиях, должна быть автономной. Допускается присоединять к общей вытяжной системе жилого здания вытяжную вентиляцию общественных помещений, не имеющих вредных выбросов.</w:t>
      </w:r>
    </w:p>
    <w:p w:rsidR="00894F45" w:rsidRPr="00FA68D5" w:rsidRDefault="00894F45" w:rsidP="00573033">
      <w:pPr>
        <w:numPr>
          <w:ilvl w:val="0"/>
          <w:numId w:val="21"/>
        </w:num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8D5">
        <w:rPr>
          <w:rFonts w:ascii="Times New Roman" w:hAnsi="Times New Roman"/>
          <w:sz w:val="28"/>
          <w:szCs w:val="28"/>
          <w:lang w:eastAsia="ru-RU"/>
        </w:rPr>
        <w:t xml:space="preserve">Шахты вытяжной вентиляции должны выступать над коньком крыши или плоской кровли на высоту не менее </w:t>
      </w:r>
      <w:smartTag w:uri="urn:schemas-microsoft-com:office:smarttags" w:element="metricconverter">
        <w:smartTagPr>
          <w:attr w:name="ProductID" w:val="1 м"/>
        </w:smartTagPr>
        <w:r w:rsidRPr="00FA68D5">
          <w:rPr>
            <w:rFonts w:ascii="Times New Roman" w:hAnsi="Times New Roman"/>
            <w:sz w:val="28"/>
            <w:szCs w:val="28"/>
            <w:lang w:eastAsia="ru-RU"/>
          </w:rPr>
          <w:t>1 м</w:t>
        </w:r>
      </w:smartTag>
      <w:r w:rsidRPr="00FA68D5">
        <w:rPr>
          <w:rFonts w:ascii="Times New Roman" w:hAnsi="Times New Roman"/>
          <w:sz w:val="28"/>
          <w:szCs w:val="28"/>
          <w:lang w:eastAsia="ru-RU"/>
        </w:rPr>
        <w:t>.</w:t>
      </w:r>
    </w:p>
    <w:p w:rsidR="00894F45" w:rsidRPr="00FA68D5" w:rsidRDefault="00894F45" w:rsidP="005730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4F45" w:rsidRPr="00FA68D5" w:rsidRDefault="00894F45" w:rsidP="005730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4F45" w:rsidRPr="00FA68D5" w:rsidRDefault="00894F45" w:rsidP="005730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4F45" w:rsidRPr="00FA68D5" w:rsidRDefault="00894F45" w:rsidP="005730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94F45" w:rsidRPr="00FA68D5" w:rsidSect="00A815B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58F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B4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2C9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A8B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AE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4E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45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2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169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95007"/>
    <w:multiLevelType w:val="hybridMultilevel"/>
    <w:tmpl w:val="BC1612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726883"/>
    <w:multiLevelType w:val="multilevel"/>
    <w:tmpl w:val="A99A2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B1A0C"/>
    <w:multiLevelType w:val="hybridMultilevel"/>
    <w:tmpl w:val="D038A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0E2B60"/>
    <w:multiLevelType w:val="hybridMultilevel"/>
    <w:tmpl w:val="65AC0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053AF"/>
    <w:multiLevelType w:val="hybridMultilevel"/>
    <w:tmpl w:val="C50C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A3264"/>
    <w:multiLevelType w:val="hybridMultilevel"/>
    <w:tmpl w:val="A99A2A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F153F"/>
    <w:multiLevelType w:val="multilevel"/>
    <w:tmpl w:val="79E02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1559F8"/>
    <w:multiLevelType w:val="hybridMultilevel"/>
    <w:tmpl w:val="29F642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D4E35"/>
    <w:multiLevelType w:val="multilevel"/>
    <w:tmpl w:val="6B8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12B82"/>
    <w:multiLevelType w:val="hybridMultilevel"/>
    <w:tmpl w:val="A4FCD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4041CE"/>
    <w:multiLevelType w:val="hybridMultilevel"/>
    <w:tmpl w:val="E154D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19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91"/>
    <w:rsid w:val="00013DE4"/>
    <w:rsid w:val="000627DD"/>
    <w:rsid w:val="000770BD"/>
    <w:rsid w:val="00182AE7"/>
    <w:rsid w:val="00253346"/>
    <w:rsid w:val="00293E46"/>
    <w:rsid w:val="003B2173"/>
    <w:rsid w:val="003E6C60"/>
    <w:rsid w:val="004051B2"/>
    <w:rsid w:val="00423174"/>
    <w:rsid w:val="0043410B"/>
    <w:rsid w:val="004B644D"/>
    <w:rsid w:val="0054083D"/>
    <w:rsid w:val="00573033"/>
    <w:rsid w:val="00662551"/>
    <w:rsid w:val="00673B59"/>
    <w:rsid w:val="00694BB4"/>
    <w:rsid w:val="006D7168"/>
    <w:rsid w:val="00745791"/>
    <w:rsid w:val="00792C46"/>
    <w:rsid w:val="00794642"/>
    <w:rsid w:val="00894F45"/>
    <w:rsid w:val="008B41B3"/>
    <w:rsid w:val="009B59F1"/>
    <w:rsid w:val="00A2143E"/>
    <w:rsid w:val="00A815B5"/>
    <w:rsid w:val="00AE2EDE"/>
    <w:rsid w:val="00BA6C63"/>
    <w:rsid w:val="00BA7120"/>
    <w:rsid w:val="00BC1C33"/>
    <w:rsid w:val="00BF34E8"/>
    <w:rsid w:val="00C3703D"/>
    <w:rsid w:val="00D86430"/>
    <w:rsid w:val="00E77B2E"/>
    <w:rsid w:val="00E820F4"/>
    <w:rsid w:val="00E9607B"/>
    <w:rsid w:val="00FA68D5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E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4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7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74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457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45791"/>
    <w:rPr>
      <w:rFonts w:cs="Times New Roman"/>
    </w:rPr>
  </w:style>
  <w:style w:type="paragraph" w:styleId="a5">
    <w:name w:val="Normal (Web)"/>
    <w:basedOn w:val="a"/>
    <w:uiPriority w:val="99"/>
    <w:rsid w:val="00A81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625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E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4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7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74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457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45791"/>
    <w:rPr>
      <w:rFonts w:cs="Times New Roman"/>
    </w:rPr>
  </w:style>
  <w:style w:type="paragraph" w:styleId="a5">
    <w:name w:val="Normal (Web)"/>
    <w:basedOn w:val="a"/>
    <w:uiPriority w:val="99"/>
    <w:rsid w:val="00A81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625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79D1-BA4A-4FE4-BD9C-FFFC7F87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Выбираем школьную форму</vt:lpstr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Выбираем школьную форму</dc:title>
  <dc:creator>ZPP_2</dc:creator>
  <cp:lastModifiedBy>Тюкалов Андрей Федорович</cp:lastModifiedBy>
  <cp:revision>2</cp:revision>
  <dcterms:created xsi:type="dcterms:W3CDTF">2017-12-13T03:39:00Z</dcterms:created>
  <dcterms:modified xsi:type="dcterms:W3CDTF">2017-12-13T03:39:00Z</dcterms:modified>
</cp:coreProperties>
</file>